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7E5" w:rsidRDefault="008067E5" w:rsidP="008067E5">
      <w:pPr>
        <w:ind w:left="720" w:firstLine="720"/>
        <w:jc w:val="both"/>
        <w:rPr>
          <w:sz w:val="28"/>
          <w:szCs w:val="28"/>
          <w:u w:val="single"/>
        </w:rPr>
      </w:pPr>
      <w:r w:rsidRPr="003F3408">
        <w:rPr>
          <w:sz w:val="28"/>
          <w:szCs w:val="28"/>
          <w:u w:val="single"/>
        </w:rPr>
        <w:t xml:space="preserve">M/s. </w:t>
      </w:r>
      <w:bookmarkStart w:id="0" w:name="_GoBack"/>
      <w:r w:rsidRPr="003F3408">
        <w:rPr>
          <w:sz w:val="28"/>
          <w:szCs w:val="28"/>
          <w:u w:val="single"/>
        </w:rPr>
        <w:t xml:space="preserve">Amit Enterprise </w:t>
      </w:r>
      <w:bookmarkEnd w:id="0"/>
      <w:r w:rsidRPr="003F3408">
        <w:rPr>
          <w:sz w:val="28"/>
          <w:szCs w:val="28"/>
          <w:u w:val="single"/>
        </w:rPr>
        <w:t>attached with Mirpur Road Br.</w:t>
      </w:r>
    </w:p>
    <w:p w:rsidR="008067E5" w:rsidRDefault="008067E5" w:rsidP="008067E5">
      <w:pPr>
        <w:ind w:left="2160" w:firstLine="720"/>
        <w:jc w:val="both"/>
        <w:rPr>
          <w:b/>
          <w:sz w:val="28"/>
          <w:szCs w:val="28"/>
        </w:rPr>
      </w:pPr>
      <w:r w:rsidRPr="003F3408">
        <w:rPr>
          <w:b/>
          <w:sz w:val="28"/>
          <w:szCs w:val="28"/>
        </w:rPr>
        <w:t>Schedule of the property:</w:t>
      </w:r>
    </w:p>
    <w:p w:rsidR="008067E5" w:rsidRDefault="008067E5" w:rsidP="008067E5">
      <w:pPr>
        <w:rPr>
          <w:b/>
          <w:sz w:val="28"/>
          <w:szCs w:val="28"/>
        </w:rPr>
      </w:pPr>
      <w:r w:rsidRPr="003F3408">
        <w:rPr>
          <w:b/>
          <w:sz w:val="28"/>
          <w:szCs w:val="28"/>
        </w:rPr>
        <w:t>Dist. Dhaka</w:t>
      </w:r>
      <w:r>
        <w:rPr>
          <w:b/>
          <w:sz w:val="28"/>
          <w:szCs w:val="28"/>
        </w:rPr>
        <w:t>,</w:t>
      </w:r>
      <w:r w:rsidRPr="003F3408">
        <w:rPr>
          <w:b/>
          <w:sz w:val="28"/>
          <w:szCs w:val="28"/>
        </w:rPr>
        <w:t xml:space="preserve"> PS Dhaka cantonment, Sub-Register Office </w:t>
      </w:r>
      <w:proofErr w:type="spellStart"/>
      <w:r w:rsidRPr="003F3408">
        <w:rPr>
          <w:b/>
          <w:sz w:val="28"/>
          <w:szCs w:val="28"/>
        </w:rPr>
        <w:t>Gulshan</w:t>
      </w:r>
      <w:proofErr w:type="spellEnd"/>
      <w:r w:rsidRPr="003F3408">
        <w:rPr>
          <w:b/>
          <w:sz w:val="28"/>
          <w:szCs w:val="28"/>
        </w:rPr>
        <w:t xml:space="preserve">, Dhaka collector 1102, </w:t>
      </w:r>
      <w:proofErr w:type="spellStart"/>
      <w:r w:rsidRPr="003F3408">
        <w:rPr>
          <w:b/>
          <w:sz w:val="28"/>
          <w:szCs w:val="28"/>
        </w:rPr>
        <w:t>Touza</w:t>
      </w:r>
      <w:proofErr w:type="spellEnd"/>
      <w:r w:rsidRPr="003F3408">
        <w:rPr>
          <w:b/>
          <w:sz w:val="28"/>
          <w:szCs w:val="28"/>
        </w:rPr>
        <w:t xml:space="preserve"> 268, </w:t>
      </w:r>
      <w:proofErr w:type="spellStart"/>
      <w:r w:rsidRPr="003F3408">
        <w:rPr>
          <w:b/>
          <w:sz w:val="28"/>
          <w:szCs w:val="28"/>
        </w:rPr>
        <w:t>Mouza</w:t>
      </w:r>
      <w:proofErr w:type="spellEnd"/>
      <w:r w:rsidRPr="003F3408">
        <w:rPr>
          <w:b/>
          <w:sz w:val="28"/>
          <w:szCs w:val="28"/>
        </w:rPr>
        <w:t xml:space="preserve"> </w:t>
      </w:r>
      <w:proofErr w:type="spellStart"/>
      <w:r w:rsidRPr="003F3408">
        <w:rPr>
          <w:b/>
          <w:sz w:val="28"/>
          <w:szCs w:val="28"/>
        </w:rPr>
        <w:t>Kafrul</w:t>
      </w:r>
      <w:proofErr w:type="spellEnd"/>
      <w:r w:rsidRPr="003F3408">
        <w:rPr>
          <w:b/>
          <w:sz w:val="28"/>
          <w:szCs w:val="28"/>
        </w:rPr>
        <w:t>, CS 304</w:t>
      </w:r>
      <w:r>
        <w:rPr>
          <w:b/>
          <w:sz w:val="28"/>
          <w:szCs w:val="28"/>
        </w:rPr>
        <w:t>,</w:t>
      </w:r>
      <w:r w:rsidRPr="003F3408">
        <w:rPr>
          <w:b/>
          <w:sz w:val="28"/>
          <w:szCs w:val="28"/>
        </w:rPr>
        <w:t xml:space="preserve"> SA 225</w:t>
      </w:r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Khatiyan</w:t>
      </w:r>
      <w:proofErr w:type="spellEnd"/>
      <w:r>
        <w:rPr>
          <w:b/>
          <w:sz w:val="28"/>
          <w:szCs w:val="28"/>
        </w:rPr>
        <w:t xml:space="preserve"> </w:t>
      </w:r>
      <w:r w:rsidRPr="003F3408">
        <w:rPr>
          <w:b/>
          <w:sz w:val="28"/>
          <w:szCs w:val="28"/>
        </w:rPr>
        <w:t>No. 4427</w:t>
      </w:r>
      <w:r>
        <w:rPr>
          <w:b/>
          <w:sz w:val="28"/>
          <w:szCs w:val="28"/>
        </w:rPr>
        <w:t>.</w:t>
      </w:r>
      <w:r w:rsidRPr="003F3408">
        <w:rPr>
          <w:b/>
          <w:sz w:val="28"/>
          <w:szCs w:val="28"/>
        </w:rPr>
        <w:t xml:space="preserve"> Measuring area of land 16.50</w:t>
      </w:r>
    </w:p>
    <w:p w:rsidR="008067E5" w:rsidRDefault="008067E5" w:rsidP="008067E5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E435125" wp14:editId="578CD983">
            <wp:extent cx="4705350" cy="3257550"/>
            <wp:effectExtent l="19050" t="0" r="0" b="0"/>
            <wp:docPr id="16" name="Picture 16" descr="C:\Documents and Settings\bari\Local Settings\Temporary Internet Files\Content.Word\Page-3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bari\Local Settings\Temporary Internet Files\Content.Word\Page-3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7E5" w:rsidRDefault="008067E5" w:rsidP="008067E5">
      <w:pPr>
        <w:rPr>
          <w:b/>
          <w:sz w:val="28"/>
          <w:szCs w:val="28"/>
        </w:rPr>
      </w:pPr>
    </w:p>
    <w:p w:rsidR="008067E5" w:rsidRDefault="008067E5" w:rsidP="008067E5">
      <w:pPr>
        <w:rPr>
          <w:b/>
          <w:sz w:val="28"/>
          <w:szCs w:val="28"/>
        </w:rPr>
      </w:pPr>
    </w:p>
    <w:p w:rsidR="008067E5" w:rsidRDefault="008067E5" w:rsidP="008067E5">
      <w:pPr>
        <w:rPr>
          <w:b/>
          <w:sz w:val="28"/>
          <w:szCs w:val="28"/>
        </w:rPr>
      </w:pPr>
    </w:p>
    <w:p w:rsidR="008067E5" w:rsidRDefault="008067E5" w:rsidP="008067E5">
      <w:pPr>
        <w:rPr>
          <w:b/>
          <w:sz w:val="28"/>
          <w:szCs w:val="28"/>
        </w:rPr>
      </w:pPr>
    </w:p>
    <w:p w:rsidR="008067E5" w:rsidRDefault="008067E5" w:rsidP="008067E5">
      <w:pPr>
        <w:rPr>
          <w:b/>
          <w:sz w:val="28"/>
          <w:szCs w:val="28"/>
        </w:rPr>
      </w:pPr>
    </w:p>
    <w:p w:rsidR="00293778" w:rsidRDefault="008067E5"/>
    <w:sectPr w:rsidR="00293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E5"/>
    <w:rsid w:val="004A4EF4"/>
    <w:rsid w:val="008067E5"/>
    <w:rsid w:val="0088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236A2-2765-41B4-A60A-9839C896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7E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akankha</dc:creator>
  <cp:keywords/>
  <dc:description/>
  <cp:lastModifiedBy>akankha</cp:lastModifiedBy>
  <cp:revision>1</cp:revision>
  <dcterms:created xsi:type="dcterms:W3CDTF">2015-04-20T05:27:00Z</dcterms:created>
  <dcterms:modified xsi:type="dcterms:W3CDTF">2015-04-20T05:27:00Z</dcterms:modified>
</cp:coreProperties>
</file>