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D2C" w:rsidRDefault="00064D2C" w:rsidP="00064D2C">
      <w:pPr>
        <w:ind w:firstLine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Schedule of the property</w:t>
      </w:r>
    </w:p>
    <w:p w:rsidR="00064D2C" w:rsidRPr="00126DAC" w:rsidRDefault="00064D2C" w:rsidP="00BC461E">
      <w:pPr>
        <w:spacing w:line="240" w:lineRule="auto"/>
        <w:ind w:left="0" w:firstLine="0"/>
        <w:rPr>
          <w:rFonts w:ascii="Arial" w:eastAsia="Times New Roman" w:hAnsi="Arial" w:cs="Arial"/>
          <w:sz w:val="28"/>
          <w:szCs w:val="28"/>
        </w:rPr>
      </w:pPr>
    </w:p>
    <w:p w:rsidR="00BC461E" w:rsidRPr="00126DAC" w:rsidRDefault="00BC461E" w:rsidP="00BC461E">
      <w:pPr>
        <w:spacing w:line="240" w:lineRule="auto"/>
        <w:ind w:left="0" w:firstLine="0"/>
        <w:rPr>
          <w:rFonts w:ascii="Arial" w:eastAsia="Times New Roman" w:hAnsi="Arial" w:cs="Arial"/>
          <w:sz w:val="28"/>
          <w:szCs w:val="28"/>
        </w:rPr>
      </w:pPr>
      <w:r w:rsidRPr="00126DAC">
        <w:rPr>
          <w:rFonts w:ascii="Arial" w:eastAsia="Times New Roman" w:hAnsi="Arial" w:cs="Arial"/>
          <w:sz w:val="28"/>
          <w:szCs w:val="28"/>
        </w:rPr>
        <w:t xml:space="preserve">Dist. </w:t>
      </w:r>
      <w:proofErr w:type="spellStart"/>
      <w:r w:rsidRPr="00126DAC">
        <w:rPr>
          <w:rFonts w:ascii="Arial" w:eastAsia="Times New Roman" w:hAnsi="Arial" w:cs="Arial"/>
          <w:sz w:val="28"/>
          <w:szCs w:val="28"/>
        </w:rPr>
        <w:t>Narsindi</w:t>
      </w:r>
      <w:proofErr w:type="spellEnd"/>
      <w:r w:rsidRPr="00126DAC">
        <w:rPr>
          <w:rFonts w:ascii="Arial" w:eastAsia="Times New Roman" w:hAnsi="Arial" w:cs="Arial"/>
          <w:sz w:val="28"/>
          <w:szCs w:val="28"/>
        </w:rPr>
        <w:t xml:space="preserve"> P</w:t>
      </w:r>
      <w:r w:rsidR="00126DAC" w:rsidRPr="00126DAC">
        <w:rPr>
          <w:rFonts w:ascii="Arial" w:eastAsia="Times New Roman" w:hAnsi="Arial" w:cs="Arial"/>
          <w:sz w:val="28"/>
          <w:szCs w:val="28"/>
        </w:rPr>
        <w:t>.</w:t>
      </w:r>
      <w:r w:rsidRPr="00126DAC">
        <w:rPr>
          <w:rFonts w:ascii="Arial" w:eastAsia="Times New Roman" w:hAnsi="Arial" w:cs="Arial"/>
          <w:sz w:val="28"/>
          <w:szCs w:val="28"/>
        </w:rPr>
        <w:t>S</w:t>
      </w:r>
      <w:r w:rsidR="00126DAC" w:rsidRPr="00126DAC">
        <w:rPr>
          <w:rFonts w:ascii="Arial" w:eastAsia="Times New Roman" w:hAnsi="Arial" w:cs="Arial"/>
          <w:sz w:val="28"/>
          <w:szCs w:val="28"/>
        </w:rPr>
        <w:t xml:space="preserve"> &amp;</w:t>
      </w:r>
      <w:r w:rsidRPr="00126DAC">
        <w:rPr>
          <w:rFonts w:ascii="Arial" w:eastAsia="Times New Roman" w:hAnsi="Arial" w:cs="Arial"/>
          <w:sz w:val="28"/>
          <w:szCs w:val="28"/>
        </w:rPr>
        <w:t xml:space="preserve"> Sub</w:t>
      </w:r>
      <w:r w:rsidR="00126DAC" w:rsidRPr="00126DAC">
        <w:rPr>
          <w:rFonts w:ascii="Arial" w:eastAsia="Times New Roman" w:hAnsi="Arial" w:cs="Arial"/>
          <w:sz w:val="28"/>
          <w:szCs w:val="28"/>
        </w:rPr>
        <w:t xml:space="preserve">-registry </w:t>
      </w:r>
      <w:r w:rsidRPr="00126DAC">
        <w:rPr>
          <w:rFonts w:ascii="Arial" w:eastAsia="Times New Roman" w:hAnsi="Arial" w:cs="Arial"/>
          <w:sz w:val="28"/>
          <w:szCs w:val="28"/>
        </w:rPr>
        <w:t>office</w:t>
      </w:r>
      <w:r w:rsidR="00126DAC" w:rsidRPr="00126DAC">
        <w:rPr>
          <w:rFonts w:ascii="Arial" w:eastAsia="Times New Roman" w:hAnsi="Arial" w:cs="Arial"/>
          <w:sz w:val="28"/>
          <w:szCs w:val="28"/>
        </w:rPr>
        <w:t>-</w:t>
      </w:r>
      <w:proofErr w:type="spellStart"/>
      <w:r w:rsidRPr="00126DAC">
        <w:rPr>
          <w:rFonts w:ascii="Arial" w:eastAsia="Times New Roman" w:hAnsi="Arial" w:cs="Arial"/>
          <w:sz w:val="28"/>
          <w:szCs w:val="28"/>
        </w:rPr>
        <w:t>Monohardhi</w:t>
      </w:r>
      <w:proofErr w:type="spellEnd"/>
      <w:r w:rsidR="00126DAC" w:rsidRPr="00126DAC">
        <w:rPr>
          <w:rFonts w:ascii="Arial" w:eastAsia="Times New Roman" w:hAnsi="Arial" w:cs="Arial"/>
          <w:sz w:val="28"/>
          <w:szCs w:val="28"/>
        </w:rPr>
        <w:t xml:space="preserve">, JL No- 119 </w:t>
      </w:r>
      <w:proofErr w:type="spellStart"/>
      <w:r w:rsidR="00126DAC" w:rsidRPr="00126DAC">
        <w:rPr>
          <w:rFonts w:ascii="Arial" w:eastAsia="Times New Roman" w:hAnsi="Arial" w:cs="Arial"/>
          <w:sz w:val="28"/>
          <w:szCs w:val="28"/>
        </w:rPr>
        <w:t>Mouza</w:t>
      </w:r>
      <w:proofErr w:type="spellEnd"/>
      <w:r w:rsidR="00126DAC" w:rsidRPr="00126DA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126DAC" w:rsidRPr="00126DAC">
        <w:rPr>
          <w:rFonts w:ascii="Arial" w:eastAsia="Times New Roman" w:hAnsi="Arial" w:cs="Arial"/>
          <w:sz w:val="28"/>
          <w:szCs w:val="28"/>
        </w:rPr>
        <w:t>Haradiah</w:t>
      </w:r>
      <w:proofErr w:type="spellEnd"/>
      <w:r w:rsidR="00126DAC" w:rsidRPr="00126DA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126DAC" w:rsidRPr="00126DAC">
        <w:rPr>
          <w:rFonts w:ascii="Arial" w:eastAsia="Times New Roman" w:hAnsi="Arial" w:cs="Arial"/>
          <w:sz w:val="28"/>
          <w:szCs w:val="28"/>
        </w:rPr>
        <w:t>khati</w:t>
      </w:r>
      <w:r w:rsidRPr="00126DAC">
        <w:rPr>
          <w:rFonts w:ascii="Arial" w:eastAsia="Times New Roman" w:hAnsi="Arial" w:cs="Arial"/>
          <w:sz w:val="28"/>
          <w:szCs w:val="28"/>
        </w:rPr>
        <w:t>an</w:t>
      </w:r>
      <w:proofErr w:type="spellEnd"/>
      <w:r w:rsidRPr="00126DAC">
        <w:rPr>
          <w:rFonts w:ascii="Arial" w:eastAsia="Times New Roman" w:hAnsi="Arial" w:cs="Arial"/>
          <w:sz w:val="28"/>
          <w:szCs w:val="28"/>
        </w:rPr>
        <w:t xml:space="preserve"> No. 50</w:t>
      </w:r>
      <w:r w:rsidR="00126DAC" w:rsidRPr="00126DAC">
        <w:rPr>
          <w:rFonts w:ascii="Arial" w:eastAsia="Times New Roman" w:hAnsi="Arial" w:cs="Arial"/>
          <w:sz w:val="28"/>
          <w:szCs w:val="28"/>
        </w:rPr>
        <w:t xml:space="preserve"> &amp; </w:t>
      </w:r>
      <w:r w:rsidRPr="00126DAC">
        <w:rPr>
          <w:rFonts w:ascii="Arial" w:eastAsia="Times New Roman" w:hAnsi="Arial" w:cs="Arial"/>
          <w:sz w:val="28"/>
          <w:szCs w:val="28"/>
        </w:rPr>
        <w:t>2</w:t>
      </w:r>
      <w:r w:rsidR="00126DAC" w:rsidRPr="00126DAC">
        <w:rPr>
          <w:rFonts w:ascii="Arial" w:eastAsia="Times New Roman" w:hAnsi="Arial" w:cs="Arial"/>
          <w:sz w:val="28"/>
          <w:szCs w:val="28"/>
        </w:rPr>
        <w:t>5</w:t>
      </w:r>
      <w:r w:rsidRPr="00126DAC">
        <w:rPr>
          <w:rFonts w:ascii="Arial" w:eastAsia="Times New Roman" w:hAnsi="Arial" w:cs="Arial"/>
          <w:sz w:val="28"/>
          <w:szCs w:val="28"/>
        </w:rPr>
        <w:t>/2</w:t>
      </w:r>
      <w:r w:rsidR="00126DAC" w:rsidRPr="00126DAC">
        <w:rPr>
          <w:rFonts w:ascii="Arial" w:eastAsia="Times New Roman" w:hAnsi="Arial" w:cs="Arial"/>
          <w:sz w:val="28"/>
          <w:szCs w:val="28"/>
        </w:rPr>
        <w:t>,</w:t>
      </w:r>
      <w:r w:rsidRPr="00126DAC">
        <w:rPr>
          <w:rFonts w:ascii="Arial" w:eastAsia="Times New Roman" w:hAnsi="Arial" w:cs="Arial"/>
          <w:sz w:val="28"/>
          <w:szCs w:val="28"/>
        </w:rPr>
        <w:t xml:space="preserve"> dag No. 318,755,645 and 754 </w:t>
      </w:r>
      <w:proofErr w:type="gramStart"/>
      <w:r w:rsidRPr="00126DAC">
        <w:rPr>
          <w:rFonts w:ascii="Arial" w:eastAsia="Times New Roman" w:hAnsi="Arial" w:cs="Arial"/>
          <w:sz w:val="28"/>
          <w:szCs w:val="28"/>
        </w:rPr>
        <w:t>area  of</w:t>
      </w:r>
      <w:proofErr w:type="gramEnd"/>
      <w:r w:rsidRPr="00126DAC">
        <w:rPr>
          <w:rFonts w:ascii="Arial" w:eastAsia="Times New Roman" w:hAnsi="Arial" w:cs="Arial"/>
          <w:sz w:val="28"/>
          <w:szCs w:val="28"/>
        </w:rPr>
        <w:t xml:space="preserve"> land 89 decimal.</w:t>
      </w:r>
    </w:p>
    <w:p w:rsidR="00126DAC" w:rsidRPr="00BC461E" w:rsidRDefault="00126DAC" w:rsidP="00BC461E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</w:rPr>
      </w:pPr>
    </w:p>
    <w:p w:rsidR="00793BC1" w:rsidRDefault="00BC461E">
      <w:r>
        <w:rPr>
          <w:noProof/>
        </w:rPr>
        <w:drawing>
          <wp:inline distT="0" distB="0" distL="0" distR="0">
            <wp:extent cx="4858385" cy="4599305"/>
            <wp:effectExtent l="19050" t="0" r="0" b="0"/>
            <wp:docPr id="1" name="Picture 1" descr="C:\Documents and Settings\kamrul\Desktop\Mahmin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mrul\Desktop\Mahmin\Scan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85" cy="459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61E" w:rsidRDefault="00BC461E"/>
    <w:p w:rsidR="00BC461E" w:rsidRDefault="00BC461E"/>
    <w:p w:rsidR="00BC461E" w:rsidRDefault="00BC461E"/>
    <w:p w:rsidR="00BC461E" w:rsidRDefault="00BC461E">
      <w:r>
        <w:rPr>
          <w:noProof/>
        </w:rPr>
        <w:lastRenderedPageBreak/>
        <w:drawing>
          <wp:inline distT="0" distB="0" distL="0" distR="0">
            <wp:extent cx="4531360" cy="6687185"/>
            <wp:effectExtent l="19050" t="0" r="2540" b="0"/>
            <wp:docPr id="2" name="Picture 2" descr="C:\Documents and Settings\kamrul\Desktop\Mahmin\Scan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kamrul\Desktop\Mahmin\Scan0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0" cy="668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9E0" w:rsidRDefault="004969E0"/>
    <w:p w:rsidR="004969E0" w:rsidRDefault="004969E0"/>
    <w:p w:rsidR="004969E0" w:rsidRPr="004969E0" w:rsidRDefault="004969E0" w:rsidP="004969E0">
      <w:pPr>
        <w:spacing w:line="240" w:lineRule="auto"/>
        <w:ind w:left="0" w:firstLine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Total outstanding </w:t>
      </w:r>
      <w:r w:rsidRPr="004969E0">
        <w:rPr>
          <w:rFonts w:ascii="Arial" w:eastAsia="Times New Roman" w:hAnsi="Arial" w:cs="Arial"/>
          <w:sz w:val="28"/>
          <w:szCs w:val="28"/>
        </w:rPr>
        <w:t xml:space="preserve">Tk.2.28 </w:t>
      </w:r>
      <w:proofErr w:type="gramStart"/>
      <w:r w:rsidRPr="004969E0">
        <w:rPr>
          <w:rFonts w:ascii="Arial" w:eastAsia="Times New Roman" w:hAnsi="Arial" w:cs="Arial"/>
          <w:sz w:val="28"/>
          <w:szCs w:val="28"/>
        </w:rPr>
        <w:t>million(</w:t>
      </w:r>
      <w:proofErr w:type="gramEnd"/>
      <w:r w:rsidRPr="004969E0">
        <w:rPr>
          <w:rFonts w:ascii="Arial" w:eastAsia="Times New Roman" w:hAnsi="Arial" w:cs="Arial"/>
          <w:sz w:val="28"/>
          <w:szCs w:val="28"/>
        </w:rPr>
        <w:t>including uncharged profit) till 31.12.2013</w:t>
      </w:r>
    </w:p>
    <w:p w:rsidR="004969E0" w:rsidRDefault="004969E0"/>
    <w:sectPr w:rsidR="004969E0" w:rsidSect="00793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BC461E"/>
    <w:rsid w:val="00064D2C"/>
    <w:rsid w:val="00107F96"/>
    <w:rsid w:val="00126DAC"/>
    <w:rsid w:val="00256404"/>
    <w:rsid w:val="00484401"/>
    <w:rsid w:val="004969E0"/>
    <w:rsid w:val="00554E57"/>
    <w:rsid w:val="006C6B2C"/>
    <w:rsid w:val="00793BC1"/>
    <w:rsid w:val="00883188"/>
    <w:rsid w:val="00AF1D88"/>
    <w:rsid w:val="00BC461E"/>
    <w:rsid w:val="00FE2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86" w:hanging="8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6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6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</Words>
  <Characters>231</Characters>
  <Application>Microsoft Office Word</Application>
  <DocSecurity>0</DocSecurity>
  <Lines>1</Lines>
  <Paragraphs>1</Paragraphs>
  <ScaleCrop>false</ScaleCrop>
  <Company>ICBIBL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kamrul</dc:creator>
  <cp:keywords/>
  <dc:description/>
  <cp:lastModifiedBy>kamrul</cp:lastModifiedBy>
  <cp:revision>4</cp:revision>
  <dcterms:created xsi:type="dcterms:W3CDTF">2014-10-02T10:12:00Z</dcterms:created>
  <dcterms:modified xsi:type="dcterms:W3CDTF">2014-10-20T06:05:00Z</dcterms:modified>
</cp:coreProperties>
</file>